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90DC4" w14:textId="182E0AA7" w:rsidR="0076751C" w:rsidRDefault="0076751C" w:rsidP="0076751C">
      <w:pPr>
        <w:tabs>
          <w:tab w:val="left" w:pos="180"/>
        </w:tabs>
        <w:spacing w:line="264" w:lineRule="auto"/>
        <w:ind w:firstLine="1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218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ООО ПО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ИНФОРМАТИКЕ</w:t>
      </w:r>
    </w:p>
    <w:p w14:paraId="395B74DF" w14:textId="77777777" w:rsidR="0076751C" w:rsidRPr="0076751C" w:rsidRDefault="0076751C" w:rsidP="0076751C">
      <w:pPr>
        <w:tabs>
          <w:tab w:val="left" w:pos="180"/>
        </w:tabs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14:paraId="00000001" w14:textId="13A8E1BF" w:rsidR="00514D11" w:rsidRDefault="0076751C">
      <w:pPr>
        <w:tabs>
          <w:tab w:val="left" w:pos="180"/>
        </w:tabs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</w:t>
      </w:r>
      <w:r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14:paraId="00000002" w14:textId="77777777" w:rsidR="00514D11" w:rsidRDefault="0076751C">
      <w:pPr>
        <w:tabs>
          <w:tab w:val="left" w:pos="180"/>
        </w:tabs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информатике даёт представление о целях, общей стратегии обучения,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воспитания и развития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</w:t>
      </w:r>
      <w:r>
        <w:rPr>
          <w:rFonts w:ascii="Times New Roman" w:eastAsia="Times New Roman" w:hAnsi="Times New Roman" w:cs="Times New Roman"/>
          <w:sz w:val="24"/>
          <w:szCs w:val="24"/>
        </w:rPr>
        <w:t>ам и темам.</w:t>
      </w:r>
    </w:p>
    <w:p w14:paraId="00000003" w14:textId="77777777" w:rsidR="00514D11" w:rsidRDefault="0076751C">
      <w:pPr>
        <w:tabs>
          <w:tab w:val="left" w:pos="180"/>
        </w:tabs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проверочных работ, государственной итоговой аттестации).</w:t>
      </w:r>
    </w:p>
    <w:p w14:paraId="00000004" w14:textId="77777777" w:rsidR="00514D11" w:rsidRDefault="0076751C">
      <w:pPr>
        <w:tabs>
          <w:tab w:val="left" w:pos="180"/>
        </w:tabs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00000005" w14:textId="77777777" w:rsidR="00514D11" w:rsidRDefault="0076751C">
      <w:pPr>
        <w:tabs>
          <w:tab w:val="left" w:pos="180"/>
        </w:tabs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Целями изучения информатики на уровне основного общего образования яв</w:t>
      </w:r>
      <w:r>
        <w:rPr>
          <w:rFonts w:ascii="Times New Roman" w:eastAsia="Times New Roman" w:hAnsi="Times New Roman" w:cs="Times New Roman"/>
          <w:sz w:val="24"/>
          <w:szCs w:val="24"/>
        </w:rPr>
        <w:t>ляются:</w:t>
      </w:r>
    </w:p>
    <w:p w14:paraId="00000006" w14:textId="77777777" w:rsidR="00514D11" w:rsidRDefault="0076751C">
      <w:pPr>
        <w:numPr>
          <w:ilvl w:val="0"/>
          <w:numId w:val="1"/>
        </w:numPr>
        <w:tabs>
          <w:tab w:val="left" w:pos="180"/>
        </w:tabs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</w:t>
      </w:r>
      <w:r>
        <w:rPr>
          <w:rFonts w:ascii="Times New Roman" w:eastAsia="Times New Roman" w:hAnsi="Times New Roman" w:cs="Times New Roman"/>
          <w:sz w:val="24"/>
          <w:szCs w:val="24"/>
        </w:rPr>
        <w:t>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00000007" w14:textId="77777777" w:rsidR="00514D11" w:rsidRDefault="0076751C">
      <w:pPr>
        <w:numPr>
          <w:ilvl w:val="0"/>
          <w:numId w:val="1"/>
        </w:numPr>
        <w:tabs>
          <w:tab w:val="left" w:pos="180"/>
        </w:tabs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условий, способствующих развитию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</w:t>
      </w:r>
      <w:r>
        <w:rPr>
          <w:rFonts w:ascii="Times New Roman" w:eastAsia="Times New Roman" w:hAnsi="Times New Roman" w:cs="Times New Roman"/>
          <w:sz w:val="24"/>
          <w:szCs w:val="24"/>
        </w:rPr>
        <w:t>ными ранее, определять шаги для достижения результата и так далее;</w:t>
      </w:r>
    </w:p>
    <w:p w14:paraId="00000008" w14:textId="77777777" w:rsidR="00514D11" w:rsidRDefault="0076751C">
      <w:pPr>
        <w:numPr>
          <w:ilvl w:val="0"/>
          <w:numId w:val="1"/>
        </w:numPr>
        <w:tabs>
          <w:tab w:val="left" w:pos="180"/>
        </w:tabs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компетенций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я, коммуникации в современных цифровых средах в условиях обеспечения информационной безопасности личности обучающегося;</w:t>
      </w:r>
    </w:p>
    <w:p w14:paraId="00000009" w14:textId="77777777" w:rsidR="00514D11" w:rsidRDefault="0076751C">
      <w:pPr>
        <w:numPr>
          <w:ilvl w:val="0"/>
          <w:numId w:val="1"/>
        </w:numPr>
        <w:tabs>
          <w:tab w:val="left" w:pos="180"/>
        </w:tabs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</w:t>
      </w:r>
      <w:r>
        <w:rPr>
          <w:rFonts w:ascii="Times New Roman" w:eastAsia="Times New Roman" w:hAnsi="Times New Roman" w:cs="Times New Roman"/>
          <w:sz w:val="24"/>
          <w:szCs w:val="24"/>
        </w:rPr>
        <w:t>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0000000A" w14:textId="77777777" w:rsidR="00514D11" w:rsidRDefault="0076751C">
      <w:pPr>
        <w:tabs>
          <w:tab w:val="left" w:pos="180"/>
        </w:tabs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Информатика в основном общем образовании отражает:</w:t>
      </w:r>
    </w:p>
    <w:p w14:paraId="0000000B" w14:textId="77777777" w:rsidR="00514D11" w:rsidRDefault="0076751C">
      <w:pPr>
        <w:numPr>
          <w:ilvl w:val="0"/>
          <w:numId w:val="3"/>
        </w:numPr>
        <w:tabs>
          <w:tab w:val="left" w:pos="180"/>
        </w:tabs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сущность информатики как научной дисциплины, изучающей закономерн</w:t>
      </w:r>
      <w:r>
        <w:rPr>
          <w:rFonts w:ascii="Times New Roman" w:eastAsia="Times New Roman" w:hAnsi="Times New Roman" w:cs="Times New Roman"/>
          <w:sz w:val="24"/>
          <w:szCs w:val="24"/>
        </w:rPr>
        <w:t>ости протекания и возможности автоматизации информационных процессов в различных системах;</w:t>
      </w:r>
    </w:p>
    <w:p w14:paraId="0000000C" w14:textId="77777777" w:rsidR="00514D11" w:rsidRDefault="0076751C">
      <w:pPr>
        <w:numPr>
          <w:ilvl w:val="0"/>
          <w:numId w:val="3"/>
        </w:numPr>
        <w:tabs>
          <w:tab w:val="left" w:pos="180"/>
        </w:tabs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0000000D" w14:textId="77777777" w:rsidR="00514D11" w:rsidRDefault="0076751C">
      <w:pPr>
        <w:numPr>
          <w:ilvl w:val="0"/>
          <w:numId w:val="3"/>
        </w:numPr>
        <w:tabs>
          <w:tab w:val="left" w:pos="180"/>
        </w:tabs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междисциплинарный характер информатики и информационн</w:t>
      </w:r>
      <w:r>
        <w:rPr>
          <w:rFonts w:ascii="Times New Roman" w:eastAsia="Times New Roman" w:hAnsi="Times New Roman" w:cs="Times New Roman"/>
          <w:sz w:val="24"/>
          <w:szCs w:val="24"/>
        </w:rPr>
        <w:t>ой деятельности.</w:t>
      </w:r>
    </w:p>
    <w:p w14:paraId="0000000E" w14:textId="77777777" w:rsidR="00514D11" w:rsidRDefault="0076751C">
      <w:pPr>
        <w:tabs>
          <w:tab w:val="left" w:pos="180"/>
        </w:tabs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</w:t>
      </w:r>
      <w:r>
        <w:rPr>
          <w:rFonts w:ascii="Times New Roman" w:eastAsia="Times New Roman" w:hAnsi="Times New Roman" w:cs="Times New Roman"/>
          <w:sz w:val="24"/>
          <w:szCs w:val="24"/>
        </w:rPr>
        <w:t>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вательного процесса при изучении других предметных областей, так и в иных жизненных ситуациях,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становятся значимыми для формирования качеств личности, то есть ориентированы на формирование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 обучения.</w:t>
      </w:r>
    </w:p>
    <w:p w14:paraId="0000000F" w14:textId="77777777" w:rsidR="00514D11" w:rsidRDefault="0076751C">
      <w:pPr>
        <w:tabs>
          <w:tab w:val="left" w:pos="180"/>
        </w:tabs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задачи у</w:t>
      </w:r>
      <w:r>
        <w:rPr>
          <w:rFonts w:ascii="Times New Roman" w:eastAsia="Times New Roman" w:hAnsi="Times New Roman" w:cs="Times New Roman"/>
          <w:sz w:val="24"/>
          <w:szCs w:val="24"/>
        </w:rPr>
        <w:t>чебного предмета «Информатика» – сформировать у обучающихся:</w:t>
      </w:r>
    </w:p>
    <w:p w14:paraId="00000010" w14:textId="77777777" w:rsidR="00514D11" w:rsidRDefault="0076751C">
      <w:pPr>
        <w:numPr>
          <w:ilvl w:val="0"/>
          <w:numId w:val="4"/>
        </w:numPr>
        <w:tabs>
          <w:tab w:val="left" w:pos="180"/>
        </w:tabs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00000011" w14:textId="77777777" w:rsidR="00514D11" w:rsidRDefault="0076751C">
      <w:pPr>
        <w:numPr>
          <w:ilvl w:val="0"/>
          <w:numId w:val="4"/>
        </w:numPr>
        <w:tabs>
          <w:tab w:val="left" w:pos="180"/>
        </w:tabs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00000012" w14:textId="77777777" w:rsidR="00514D11" w:rsidRDefault="0076751C">
      <w:pPr>
        <w:numPr>
          <w:ilvl w:val="0"/>
          <w:numId w:val="4"/>
        </w:numPr>
        <w:tabs>
          <w:tab w:val="left" w:pos="180"/>
        </w:tabs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базовые знания об информационном моделировании, в т</w:t>
      </w:r>
      <w:r>
        <w:rPr>
          <w:rFonts w:ascii="Times New Roman" w:eastAsia="Times New Roman" w:hAnsi="Times New Roman" w:cs="Times New Roman"/>
          <w:sz w:val="24"/>
          <w:szCs w:val="24"/>
        </w:rPr>
        <w:t>ом числе о математическом моделировании;</w:t>
      </w:r>
    </w:p>
    <w:p w14:paraId="00000013" w14:textId="77777777" w:rsidR="00514D11" w:rsidRDefault="0076751C">
      <w:pPr>
        <w:numPr>
          <w:ilvl w:val="0"/>
          <w:numId w:val="4"/>
        </w:numPr>
        <w:tabs>
          <w:tab w:val="left" w:pos="180"/>
        </w:tabs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00000014" w14:textId="77777777" w:rsidR="00514D11" w:rsidRDefault="0076751C">
      <w:pPr>
        <w:numPr>
          <w:ilvl w:val="0"/>
          <w:numId w:val="4"/>
        </w:numPr>
        <w:tabs>
          <w:tab w:val="left" w:pos="180"/>
        </w:tabs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00000015" w14:textId="77777777" w:rsidR="00514D11" w:rsidRDefault="0076751C">
      <w:pPr>
        <w:numPr>
          <w:ilvl w:val="0"/>
          <w:numId w:val="4"/>
        </w:numPr>
        <w:tabs>
          <w:tab w:val="left" w:pos="180"/>
        </w:tabs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00000016" w14:textId="77777777" w:rsidR="00514D11" w:rsidRDefault="0076751C">
      <w:pPr>
        <w:numPr>
          <w:ilvl w:val="0"/>
          <w:numId w:val="4"/>
        </w:numPr>
        <w:tabs>
          <w:tab w:val="left" w:pos="180"/>
        </w:tabs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грамотно интерпретировать результаты решения практических задач с помощью информационных технологий, применят</w:t>
      </w:r>
      <w:r>
        <w:rPr>
          <w:rFonts w:ascii="Times New Roman" w:eastAsia="Times New Roman" w:hAnsi="Times New Roman" w:cs="Times New Roman"/>
          <w:sz w:val="24"/>
          <w:szCs w:val="24"/>
        </w:rPr>
        <w:t>ь полученные результаты в практической деятельности.</w:t>
      </w:r>
    </w:p>
    <w:p w14:paraId="00000017" w14:textId="77777777" w:rsidR="00514D11" w:rsidRDefault="0076751C">
      <w:pPr>
        <w:tabs>
          <w:tab w:val="left" w:pos="180"/>
        </w:tabs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00000018" w14:textId="77777777" w:rsidR="00514D11" w:rsidRDefault="0076751C">
      <w:pPr>
        <w:numPr>
          <w:ilvl w:val="0"/>
          <w:numId w:val="2"/>
        </w:numPr>
        <w:tabs>
          <w:tab w:val="left" w:pos="180"/>
        </w:tabs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цифровая грамотность;</w:t>
      </w:r>
    </w:p>
    <w:p w14:paraId="00000019" w14:textId="77777777" w:rsidR="00514D11" w:rsidRDefault="0076751C">
      <w:pPr>
        <w:numPr>
          <w:ilvl w:val="0"/>
          <w:numId w:val="2"/>
        </w:numPr>
        <w:tabs>
          <w:tab w:val="left" w:pos="180"/>
        </w:tabs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теоретические основы информатики;</w:t>
      </w:r>
    </w:p>
    <w:p w14:paraId="0000001A" w14:textId="77777777" w:rsidR="00514D11" w:rsidRDefault="0076751C">
      <w:pPr>
        <w:numPr>
          <w:ilvl w:val="0"/>
          <w:numId w:val="2"/>
        </w:numPr>
        <w:tabs>
          <w:tab w:val="left" w:pos="180"/>
        </w:tabs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алгоритмы и программирование;</w:t>
      </w:r>
    </w:p>
    <w:p w14:paraId="0000001B" w14:textId="77777777" w:rsidR="00514D11" w:rsidRDefault="0076751C">
      <w:pPr>
        <w:numPr>
          <w:ilvl w:val="0"/>
          <w:numId w:val="2"/>
        </w:numPr>
        <w:tabs>
          <w:tab w:val="left" w:pos="180"/>
        </w:tabs>
        <w:spacing w:line="264" w:lineRule="auto"/>
        <w:ind w:left="0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технологии.</w:t>
      </w:r>
    </w:p>
    <w:p w14:paraId="0000001C" w14:textId="77777777" w:rsidR="00514D11" w:rsidRDefault="0076751C">
      <w:pPr>
        <w:tabs>
          <w:tab w:val="left" w:pos="180"/>
        </w:tabs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‌На изучение информатики на базовом уровне отводится 102 часа: в 7 классе – 34 часа (1 час в неделю), в 8 классе – 34 часа (1 час в неделю), в 9 классе – 34 часа (1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 в неделю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).‌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‌</w:t>
      </w:r>
    </w:p>
    <w:p w14:paraId="0000001D" w14:textId="77777777" w:rsidR="00514D11" w:rsidRDefault="0076751C">
      <w:pPr>
        <w:tabs>
          <w:tab w:val="left" w:pos="180"/>
        </w:tabs>
        <w:spacing w:line="264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0000001E" w14:textId="77777777" w:rsidR="00514D11" w:rsidRDefault="00514D11">
      <w:pPr>
        <w:tabs>
          <w:tab w:val="left" w:pos="180"/>
        </w:tabs>
        <w:spacing w:line="240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514D11" w:rsidRDefault="00514D11">
      <w:pPr>
        <w:spacing w:line="240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514D11" w:rsidRDefault="00514D11">
      <w:pPr>
        <w:tabs>
          <w:tab w:val="left" w:pos="180"/>
        </w:tabs>
        <w:spacing w:line="240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514D11" w:rsidRDefault="00514D11">
      <w:pPr>
        <w:spacing w:line="240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14D11">
      <w:footerReference w:type="default" r:id="rId8"/>
      <w:footerReference w:type="first" r:id="rId9"/>
      <w:pgSz w:w="11909" w:h="16834"/>
      <w:pgMar w:top="1133" w:right="566" w:bottom="1133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33D63" w14:textId="77777777" w:rsidR="00000000" w:rsidRDefault="0076751C">
      <w:pPr>
        <w:spacing w:line="240" w:lineRule="auto"/>
      </w:pPr>
      <w:r>
        <w:separator/>
      </w:r>
    </w:p>
  </w:endnote>
  <w:endnote w:type="continuationSeparator" w:id="0">
    <w:p w14:paraId="2C74B8BB" w14:textId="77777777" w:rsidR="00000000" w:rsidRDefault="00767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4" w14:textId="66CC9F38" w:rsidR="00514D11" w:rsidRDefault="0076751C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514D11" w:rsidRDefault="00514D11">
    <w:pPr>
      <w:jc w:val="right"/>
    </w:pPr>
  </w:p>
  <w:p w14:paraId="00000023" w14:textId="77777777" w:rsidR="00514D11" w:rsidRDefault="00514D11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01AFE" w14:textId="77777777" w:rsidR="00000000" w:rsidRDefault="0076751C">
      <w:pPr>
        <w:spacing w:line="240" w:lineRule="auto"/>
      </w:pPr>
      <w:r>
        <w:separator/>
      </w:r>
    </w:p>
  </w:footnote>
  <w:footnote w:type="continuationSeparator" w:id="0">
    <w:p w14:paraId="66799DD8" w14:textId="77777777" w:rsidR="00000000" w:rsidRDefault="007675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B99"/>
    <w:multiLevelType w:val="multilevel"/>
    <w:tmpl w:val="930C9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A83A09"/>
    <w:multiLevelType w:val="multilevel"/>
    <w:tmpl w:val="37AE7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9D5B8A"/>
    <w:multiLevelType w:val="multilevel"/>
    <w:tmpl w:val="1756B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AC656E"/>
    <w:multiLevelType w:val="multilevel"/>
    <w:tmpl w:val="D9427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11"/>
    <w:rsid w:val="00514D11"/>
    <w:rsid w:val="0076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0772"/>
  <w15:docId w15:val="{13733A07-A49C-4C47-B27A-5C5BFEFC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GbFCuFACidCZLj8agJ4uiU2QqQ==">CgMxLjA4AHIhMTZ6bFNsekp1R3lkRUV0Tm1ILUt3a0hQU0hBVk0zUTVm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Klass</cp:lastModifiedBy>
  <cp:revision>2</cp:revision>
  <dcterms:created xsi:type="dcterms:W3CDTF">2023-10-13T12:13:00Z</dcterms:created>
  <dcterms:modified xsi:type="dcterms:W3CDTF">2023-10-13T12:13:00Z</dcterms:modified>
</cp:coreProperties>
</file>